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31E" w:rsidRPr="00196A1E" w:rsidRDefault="002B0611" w:rsidP="00196A1E">
      <w:pPr>
        <w:pStyle w:val="Heading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59.35pt;width:549pt;height:774pt;z-index:251657728" filled="f"/>
        </w:pict>
      </w:r>
      <w:r w:rsidR="002058A1" w:rsidRPr="00196A1E">
        <w:rPr>
          <w:b w:val="0"/>
          <w:sz w:val="16"/>
          <w:szCs w:val="16"/>
        </w:rPr>
        <w:t>ΠΑΡΑΡΤΗΜΑ Ι</w:t>
      </w:r>
    </w:p>
    <w:p w:rsidR="00EE1BF5" w:rsidRDefault="00B8631E">
      <w:pPr>
        <w:pStyle w:val="Heading3"/>
      </w:pPr>
      <w:r>
        <w:t>ΥΠΕΥΘΥΝΗ ΔΗΛΩΣΗ</w:t>
      </w:r>
    </w:p>
    <w:p w:rsidR="00B8631E" w:rsidRDefault="00B8631E">
      <w:pPr>
        <w:pStyle w:val="Heading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B8631E" w:rsidRDefault="00B8631E">
      <w:pPr>
        <w:pStyle w:val="Header"/>
        <w:tabs>
          <w:tab w:val="clear" w:pos="4153"/>
          <w:tab w:val="clear" w:pos="8306"/>
        </w:tabs>
      </w:pPr>
    </w:p>
    <w:p w:rsidR="00254B27" w:rsidRDefault="00B8631E">
      <w:pPr>
        <w:pStyle w:val="BodyText2"/>
        <w:ind w:right="484"/>
        <w:rPr>
          <w:sz w:val="18"/>
        </w:rPr>
      </w:pPr>
      <w:r>
        <w:rPr>
          <w:sz w:val="18"/>
        </w:rPr>
        <w:t xml:space="preserve">Η ακρίβεια των στοιχείων που υποβάλλονται με αυτή τη δήλωση μπορεί να ελεγχθεί με βάση το αρχείο άλλων υπηρεσιών </w:t>
      </w:r>
    </w:p>
    <w:p w:rsidR="00B8631E" w:rsidRDefault="00B8631E">
      <w:pPr>
        <w:pStyle w:val="BodyText2"/>
        <w:ind w:right="484"/>
        <w:rPr>
          <w:sz w:val="18"/>
        </w:rPr>
      </w:pPr>
      <w:r>
        <w:rPr>
          <w:sz w:val="18"/>
        </w:rPr>
        <w:t>(άρθρο 8 παρ. 4 Ν. 1599/1986)</w:t>
      </w:r>
    </w:p>
    <w:p w:rsidR="00B8631E" w:rsidRDefault="00B8631E">
      <w:pPr>
        <w:pStyle w:val="BodyText"/>
        <w:jc w:val="left"/>
        <w:rPr>
          <w:bCs/>
          <w:sz w:val="22"/>
        </w:rPr>
      </w:pPr>
    </w:p>
    <w:p w:rsidR="00B8631E" w:rsidRDefault="00B8631E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2058A1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2058A1" w:rsidRPr="002058A1" w:rsidRDefault="002058A1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2058A1">
              <w:rPr>
                <w:rFonts w:ascii="Arial" w:hAnsi="Arial" w:cs="Arial"/>
                <w:sz w:val="20"/>
                <w:szCs w:val="20"/>
              </w:rPr>
              <w:t>ΠΡΟΣ</w:t>
            </w:r>
            <w:r w:rsidRPr="002058A1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2058A1" w:rsidRPr="00AF69A5" w:rsidRDefault="00254B27">
            <w:pPr>
              <w:spacing w:before="240"/>
              <w:ind w:right="-6878"/>
              <w:rPr>
                <w:rFonts w:asciiTheme="minorHAnsi" w:hAnsiTheme="minorHAnsi" w:cstheme="minorHAnsi"/>
                <w:b/>
                <w:color w:val="1F497D" w:themeColor="text2"/>
              </w:rPr>
            </w:pPr>
            <w:r w:rsidRPr="00AF69A5">
              <w:rPr>
                <w:rFonts w:asciiTheme="minorHAnsi" w:hAnsiTheme="minorHAnsi" w:cstheme="minorHAnsi"/>
                <w:b/>
                <w:color w:val="1F497D" w:themeColor="text2"/>
              </w:rPr>
              <w:t>ΔΗΜΟ ΠΑΓΓΑΙΟΥ / ΕΠΙΤΡΟΠΗ ΔΙΑΓΩΝΙΣΜΟΥ</w:t>
            </w:r>
          </w:p>
        </w:tc>
      </w:tr>
      <w:tr w:rsidR="00B8631E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B8631E" w:rsidRDefault="00B8631E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B8631E" w:rsidRDefault="00B8631E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B8631E" w:rsidRDefault="00B8631E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B8631E" w:rsidRDefault="00B8631E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2058A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2058A1" w:rsidRDefault="002058A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2058A1" w:rsidRDefault="002058A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058A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2058A1" w:rsidRDefault="002058A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2058A1" w:rsidRDefault="002058A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C9704D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9704D" w:rsidRDefault="00C9704D" w:rsidP="00B8631E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C9704D" w:rsidRDefault="00C9704D" w:rsidP="00B8631E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2058A1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A1" w:rsidRDefault="002058A1" w:rsidP="002058A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8A1" w:rsidRDefault="002058A1" w:rsidP="002058A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B8631E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B8631E" w:rsidRDefault="002058A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</w:t>
            </w:r>
            <w:r w:rsidR="00B8631E">
              <w:rPr>
                <w:rFonts w:ascii="Arial" w:hAnsi="Arial" w:cs="Arial"/>
                <w:sz w:val="16"/>
              </w:rPr>
              <w:t xml:space="preserve"> Ταυτότητας:</w:t>
            </w:r>
          </w:p>
        </w:tc>
        <w:tc>
          <w:tcPr>
            <w:tcW w:w="3029" w:type="dxa"/>
            <w:gridSpan w:val="3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B8631E" w:rsidRDefault="002058A1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 w:rsidR="00B8631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B8631E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B8631E" w:rsidRDefault="002058A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</w:t>
            </w:r>
            <w:r w:rsidR="00B8631E">
              <w:rPr>
                <w:rFonts w:ascii="Arial" w:hAnsi="Arial" w:cs="Arial"/>
                <w:sz w:val="16"/>
              </w:rPr>
              <w:t>όπος Κατοικίας:</w:t>
            </w:r>
          </w:p>
        </w:tc>
        <w:tc>
          <w:tcPr>
            <w:tcW w:w="2700" w:type="dxa"/>
            <w:gridSpan w:val="3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B8631E" w:rsidRDefault="00B8631E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2058A1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2058A1" w:rsidRDefault="002058A1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2058A1" w:rsidRDefault="002058A1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2058A1" w:rsidRDefault="002058A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2058A1" w:rsidRDefault="002058A1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 w:rsidRPr="002058A1">
              <w:rPr>
                <w:rFonts w:ascii="Arial" w:hAnsi="Arial" w:cs="Arial"/>
                <w:sz w:val="16"/>
              </w:rPr>
              <w:t>)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426" w:type="dxa"/>
            <w:gridSpan w:val="6"/>
            <w:vAlign w:val="bottom"/>
          </w:tcPr>
          <w:p w:rsidR="002058A1" w:rsidRDefault="002058A1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:rsidR="00B8631E" w:rsidRPr="002058A1" w:rsidRDefault="00B8631E">
      <w:pPr>
        <w:rPr>
          <w:rFonts w:ascii="Arial" w:hAnsi="Arial" w:cs="Arial"/>
          <w:b/>
          <w:bCs/>
          <w:sz w:val="28"/>
        </w:rPr>
      </w:pPr>
    </w:p>
    <w:p w:rsidR="00B8631E" w:rsidRDefault="00B8631E">
      <w:pPr>
        <w:rPr>
          <w:sz w:val="16"/>
        </w:rPr>
      </w:pPr>
    </w:p>
    <w:p w:rsidR="00B8631E" w:rsidRDefault="00B8631E">
      <w:pPr>
        <w:sectPr w:rsidR="00B8631E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0"/>
      </w:tblGrid>
      <w:tr w:rsidR="00B8631E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B8631E" w:rsidRDefault="00B8631E">
            <w:pPr>
              <w:ind w:right="124"/>
              <w:rPr>
                <w:rFonts w:ascii="Arial" w:hAnsi="Arial" w:cs="Arial"/>
                <w:sz w:val="18"/>
              </w:rPr>
            </w:pPr>
          </w:p>
          <w:p w:rsidR="00B8631E" w:rsidRDefault="00B8631E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="00E7092E">
              <w:rPr>
                <w:rFonts w:ascii="Arial" w:hAnsi="Arial" w:cs="Arial"/>
                <w:sz w:val="18"/>
                <w:vertAlign w:val="superscript"/>
              </w:rPr>
              <w:t>(3</w:t>
            </w:r>
            <w:r w:rsidR="00093B2F" w:rsidRPr="00093B2F">
              <w:rPr>
                <w:rFonts w:ascii="Arial" w:hAnsi="Arial" w:cs="Arial"/>
                <w:sz w:val="18"/>
                <w:vertAlign w:val="superscript"/>
              </w:rPr>
              <w:t>)</w:t>
            </w:r>
            <w:r>
              <w:rPr>
                <w:rFonts w:ascii="Arial" w:hAnsi="Arial" w:cs="Arial"/>
                <w:sz w:val="18"/>
              </w:rPr>
              <w:t xml:space="preserve">, που προβλέπονται από </w:t>
            </w:r>
            <w:proofErr w:type="spellStart"/>
            <w:r>
              <w:rPr>
                <w:rFonts w:ascii="Arial" w:hAnsi="Arial" w:cs="Arial"/>
                <w:sz w:val="18"/>
              </w:rPr>
              <w:t>τ</w:t>
            </w:r>
            <w:r w:rsidR="00C77A54">
              <w:rPr>
                <w:rFonts w:ascii="Arial" w:hAnsi="Arial" w:cs="Arial"/>
                <w:sz w:val="18"/>
              </w:rPr>
              <w:t>Ι</w:t>
            </w:r>
            <w:r>
              <w:rPr>
                <w:rFonts w:ascii="Arial" w:hAnsi="Arial" w:cs="Arial"/>
                <w:sz w:val="18"/>
              </w:rPr>
              <w:t>ς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διατάξεις της παρ. 6 του άρθρου 22 του Ν. 1599/1986, δηλώνω ότι:</w:t>
            </w:r>
          </w:p>
        </w:tc>
      </w:tr>
      <w:tr w:rsidR="00B8631E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8631E" w:rsidRPr="00AF69A5" w:rsidRDefault="00254B27" w:rsidP="00254B27">
            <w:pPr>
              <w:spacing w:before="60"/>
              <w:ind w:right="125"/>
              <w:rPr>
                <w:rFonts w:ascii="Arial" w:hAnsi="Arial" w:cs="Arial"/>
                <w:b/>
                <w:color w:val="1F497D" w:themeColor="text2"/>
                <w:sz w:val="20"/>
              </w:rPr>
            </w:pPr>
            <w:r w:rsidRPr="00AF69A5">
              <w:rPr>
                <w:rFonts w:asciiTheme="minorHAnsi" w:hAnsiTheme="minorHAnsi" w:cstheme="minorHAnsi"/>
                <w:b/>
                <w:color w:val="1F497D" w:themeColor="text2"/>
              </w:rPr>
              <w:t xml:space="preserve">ΕΧΩ ΛΑΒΕΙ ΓΝΩΣΗ ΤΩΝ ΑΠΑΙΤΟΥΜΕΝΩΝ ΤΕΧΝΙΚΩΝ ΠΡΟΔΙΑΓΡΑΦΩΝ ΚΑΙ ΤΑ ΠΡΟΣΦΕΡΟΜΕΝΑ </w:t>
            </w:r>
          </w:p>
        </w:tc>
      </w:tr>
      <w:tr w:rsidR="00B8631E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8631E" w:rsidRPr="00AF69A5" w:rsidRDefault="00254B27" w:rsidP="00254B27">
            <w:pPr>
              <w:spacing w:before="60"/>
              <w:ind w:right="125"/>
              <w:rPr>
                <w:rFonts w:ascii="Arial" w:hAnsi="Arial" w:cs="Arial"/>
                <w:b/>
                <w:color w:val="1F497D" w:themeColor="text2"/>
                <w:sz w:val="20"/>
              </w:rPr>
            </w:pPr>
            <w:r w:rsidRPr="00AF69A5">
              <w:rPr>
                <w:rFonts w:asciiTheme="minorHAnsi" w:hAnsiTheme="minorHAnsi" w:cstheme="minorHAnsi"/>
                <w:b/>
                <w:color w:val="1F497D" w:themeColor="text2"/>
              </w:rPr>
              <w:t xml:space="preserve">ΕΙΔΗ ΕΙΝΑΙ ΣΕ ΠΛΗΡΗ ΣΥΜΦΩΝΙΑ ΜΕ ΤΑ ΟΣΑ ΟΡΙΖΟΝΤΑΙ  ΣΤΟ ΤΕΥΧΟΣ ΤΕΧΝΙΚΩΝ ΠΡΟΔΙΑΓΡΑΦΩΝ </w:t>
            </w:r>
          </w:p>
        </w:tc>
      </w:tr>
      <w:tr w:rsidR="002058A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058A1" w:rsidRPr="00AF69A5" w:rsidRDefault="00254B27" w:rsidP="00254B27">
            <w:pPr>
              <w:spacing w:before="60"/>
              <w:ind w:right="125"/>
              <w:rPr>
                <w:rFonts w:ascii="Arial" w:hAnsi="Arial" w:cs="Arial"/>
                <w:b/>
                <w:color w:val="1F497D" w:themeColor="text2"/>
                <w:sz w:val="20"/>
              </w:rPr>
            </w:pPr>
            <w:r w:rsidRPr="00AF69A5">
              <w:rPr>
                <w:rFonts w:asciiTheme="minorHAnsi" w:hAnsiTheme="minorHAnsi" w:cstheme="minorHAnsi"/>
                <w:b/>
                <w:color w:val="1F497D" w:themeColor="text2"/>
              </w:rPr>
              <w:t xml:space="preserve">ΤΗΣ ΜΕ ΑΡΙΘΜΟ </w:t>
            </w:r>
            <w:r w:rsidR="008E51BC">
              <w:rPr>
                <w:rFonts w:asciiTheme="minorHAnsi" w:hAnsiTheme="minorHAnsi" w:cstheme="minorHAnsi"/>
                <w:b/>
                <w:color w:val="1F497D" w:themeColor="text2"/>
              </w:rPr>
              <w:t>1058</w:t>
            </w:r>
            <w:bookmarkStart w:id="0" w:name="_GoBack"/>
            <w:bookmarkEnd w:id="0"/>
            <w:r w:rsidR="00666449" w:rsidRPr="00666449">
              <w:rPr>
                <w:rFonts w:asciiTheme="minorHAnsi" w:hAnsiTheme="minorHAnsi" w:cstheme="minorHAnsi"/>
                <w:b/>
                <w:color w:val="1F497D" w:themeColor="text2"/>
              </w:rPr>
              <w:t xml:space="preserve">/2021 </w:t>
            </w:r>
            <w:r w:rsidRPr="00AF69A5">
              <w:rPr>
                <w:rFonts w:asciiTheme="minorHAnsi" w:hAnsiTheme="minorHAnsi" w:cstheme="minorHAnsi"/>
                <w:b/>
                <w:color w:val="1F497D" w:themeColor="text2"/>
              </w:rPr>
              <w:t xml:space="preserve">ΜΕΛΕΤΗΣ ΤΗΣ ΔΙΕΥΘΥΝΣΗΣ ΤΕΧΝΙΚΩΝ ΥΠΗΡΕΣΙΩΝ ΤΟΥ ΔΗΜΟΥ </w:t>
            </w:r>
          </w:p>
        </w:tc>
      </w:tr>
      <w:tr w:rsidR="002058A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058A1" w:rsidRPr="00AF69A5" w:rsidRDefault="00254B27">
            <w:pPr>
              <w:spacing w:before="60"/>
              <w:ind w:right="125"/>
              <w:rPr>
                <w:rFonts w:ascii="Arial" w:hAnsi="Arial" w:cs="Arial"/>
                <w:color w:val="1F497D" w:themeColor="text2"/>
                <w:sz w:val="20"/>
              </w:rPr>
            </w:pPr>
            <w:r w:rsidRPr="00AF69A5">
              <w:rPr>
                <w:rFonts w:asciiTheme="minorHAnsi" w:hAnsiTheme="minorHAnsi" w:cstheme="minorHAnsi"/>
                <w:b/>
                <w:color w:val="1F497D" w:themeColor="text2"/>
              </w:rPr>
              <w:t>ΠΑΓΓΑΙΟΥ</w:t>
            </w:r>
          </w:p>
        </w:tc>
      </w:tr>
      <w:tr w:rsidR="002058A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058A1" w:rsidRDefault="002058A1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058A1" w:rsidRDefault="002058A1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2058A1" w:rsidRDefault="002058A1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B8631E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8631E" w:rsidRDefault="002058A1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</w:t>
            </w:r>
            <w:r w:rsidR="00B8631E">
              <w:rPr>
                <w:rFonts w:ascii="Arial" w:hAnsi="Arial" w:cs="Arial"/>
                <w:sz w:val="20"/>
              </w:rPr>
              <w:t>)</w:t>
            </w:r>
          </w:p>
        </w:tc>
      </w:tr>
    </w:tbl>
    <w:p w:rsidR="00B8631E" w:rsidRDefault="00B8631E"/>
    <w:p w:rsidR="00B8631E" w:rsidRDefault="002058A1" w:rsidP="002058A1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2058A1" w:rsidRDefault="002058A1" w:rsidP="002058A1">
      <w:pPr>
        <w:pStyle w:val="BodyTextIndent"/>
        <w:ind w:left="0" w:right="484"/>
        <w:jc w:val="right"/>
        <w:rPr>
          <w:sz w:val="16"/>
        </w:rPr>
      </w:pPr>
    </w:p>
    <w:p w:rsidR="002058A1" w:rsidRDefault="002058A1" w:rsidP="002058A1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2058A1" w:rsidRDefault="002058A1" w:rsidP="002058A1">
      <w:pPr>
        <w:pStyle w:val="BodyTextIndent"/>
        <w:ind w:left="0"/>
        <w:jc w:val="right"/>
        <w:rPr>
          <w:sz w:val="16"/>
        </w:rPr>
      </w:pPr>
    </w:p>
    <w:p w:rsidR="002058A1" w:rsidRDefault="002058A1" w:rsidP="002058A1">
      <w:pPr>
        <w:pStyle w:val="BodyTextIndent"/>
        <w:ind w:left="0"/>
        <w:jc w:val="right"/>
        <w:rPr>
          <w:sz w:val="16"/>
        </w:rPr>
      </w:pPr>
    </w:p>
    <w:p w:rsidR="002058A1" w:rsidRDefault="002058A1" w:rsidP="002058A1">
      <w:pPr>
        <w:pStyle w:val="BodyTextIndent"/>
        <w:ind w:left="0"/>
        <w:jc w:val="right"/>
        <w:rPr>
          <w:sz w:val="16"/>
        </w:rPr>
      </w:pPr>
    </w:p>
    <w:p w:rsidR="002058A1" w:rsidRDefault="002058A1" w:rsidP="002058A1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B8631E" w:rsidRDefault="00B8631E">
      <w:pPr>
        <w:jc w:val="both"/>
        <w:rPr>
          <w:rFonts w:ascii="Arial" w:hAnsi="Arial" w:cs="Arial"/>
          <w:sz w:val="18"/>
        </w:rPr>
      </w:pPr>
    </w:p>
    <w:p w:rsidR="00B8631E" w:rsidRDefault="00B8631E">
      <w:pPr>
        <w:jc w:val="both"/>
        <w:rPr>
          <w:rFonts w:ascii="Arial" w:hAnsi="Arial" w:cs="Arial"/>
          <w:sz w:val="18"/>
        </w:rPr>
      </w:pPr>
    </w:p>
    <w:p w:rsidR="00B8631E" w:rsidRDefault="00B8631E">
      <w:pPr>
        <w:jc w:val="both"/>
        <w:rPr>
          <w:rFonts w:ascii="Arial" w:hAnsi="Arial" w:cs="Arial"/>
          <w:sz w:val="18"/>
        </w:rPr>
      </w:pPr>
    </w:p>
    <w:p w:rsidR="00B8631E" w:rsidRDefault="00B8631E">
      <w:pPr>
        <w:pStyle w:val="BodyTextIndent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B8631E" w:rsidRDefault="00B8631E">
      <w:pPr>
        <w:pStyle w:val="BodyTextIndent"/>
        <w:jc w:val="both"/>
        <w:rPr>
          <w:sz w:val="18"/>
        </w:rPr>
      </w:pPr>
      <w:r>
        <w:rPr>
          <w:sz w:val="18"/>
        </w:rPr>
        <w:t>(2) Αναγράφεται ολογράφως</w:t>
      </w:r>
      <w:r w:rsidR="002312A1">
        <w:rPr>
          <w:sz w:val="18"/>
        </w:rPr>
        <w:t>.</w:t>
      </w:r>
      <w:r>
        <w:rPr>
          <w:sz w:val="18"/>
        </w:rPr>
        <w:t xml:space="preserve"> </w:t>
      </w:r>
    </w:p>
    <w:p w:rsidR="00B8631E" w:rsidRDefault="002058A1">
      <w:pPr>
        <w:pStyle w:val="BodyTextIndent"/>
        <w:jc w:val="both"/>
        <w:rPr>
          <w:sz w:val="18"/>
        </w:rPr>
      </w:pPr>
      <w:r>
        <w:rPr>
          <w:sz w:val="18"/>
        </w:rPr>
        <w:t>(3</w:t>
      </w:r>
      <w:r w:rsidR="00B8631E">
        <w:rPr>
          <w:sz w:val="18"/>
        </w:rPr>
        <w:t>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B8631E" w:rsidRDefault="002058A1">
      <w:pPr>
        <w:pStyle w:val="BodyTextIndent"/>
        <w:jc w:val="both"/>
      </w:pPr>
      <w:r>
        <w:rPr>
          <w:sz w:val="18"/>
        </w:rPr>
        <w:lastRenderedPageBreak/>
        <w:t>(4</w:t>
      </w:r>
      <w:r w:rsidR="00B8631E">
        <w:rPr>
          <w:sz w:val="18"/>
        </w:rPr>
        <w:t>) Σε περίπτωση ανεπάρκειας χώρου η δήλωση συνεχίζεται στην πίσω όψη της και υπογράφεται από τον δηλούντα</w:t>
      </w:r>
      <w:r w:rsidR="004A18F1">
        <w:rPr>
          <w:sz w:val="18"/>
        </w:rPr>
        <w:t xml:space="preserve"> ή την δηλούσα</w:t>
      </w:r>
      <w:r w:rsidR="00B8631E">
        <w:rPr>
          <w:sz w:val="18"/>
        </w:rPr>
        <w:t xml:space="preserve">. </w:t>
      </w:r>
    </w:p>
    <w:p w:rsidR="002058A1" w:rsidRDefault="002058A1" w:rsidP="002058A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D154D1">
        <w:tc>
          <w:tcPr>
            <w:tcW w:w="10420" w:type="dxa"/>
          </w:tcPr>
          <w:p w:rsidR="00D154D1" w:rsidRDefault="00D154D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D154D1">
        <w:tc>
          <w:tcPr>
            <w:tcW w:w="10420" w:type="dxa"/>
          </w:tcPr>
          <w:p w:rsidR="00D154D1" w:rsidRDefault="00D154D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D154D1">
        <w:tc>
          <w:tcPr>
            <w:tcW w:w="10420" w:type="dxa"/>
          </w:tcPr>
          <w:p w:rsidR="00D154D1" w:rsidRDefault="00D154D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D154D1">
        <w:tc>
          <w:tcPr>
            <w:tcW w:w="10420" w:type="dxa"/>
          </w:tcPr>
          <w:p w:rsidR="00D154D1" w:rsidRDefault="00D154D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2058A1">
        <w:tc>
          <w:tcPr>
            <w:tcW w:w="10420" w:type="dxa"/>
          </w:tcPr>
          <w:p w:rsidR="002058A1" w:rsidRDefault="002058A1" w:rsidP="00D154D1">
            <w:pPr>
              <w:spacing w:before="120"/>
              <w:rPr>
                <w:rFonts w:ascii="Arial" w:hAnsi="Arial" w:cs="Arial"/>
                <w:sz w:val="20"/>
              </w:rPr>
            </w:pPr>
          </w:p>
        </w:tc>
      </w:tr>
    </w:tbl>
    <w:p w:rsidR="00B8631E" w:rsidRDefault="00B8631E" w:rsidP="002058A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:rsidR="00B8631E" w:rsidRPr="002058A1" w:rsidRDefault="002058A1" w:rsidP="002058A1">
      <w:pPr>
        <w:jc w:val="right"/>
        <w:rPr>
          <w:rFonts w:ascii="Arial" w:hAnsi="Arial"/>
          <w:bCs/>
          <w:sz w:val="20"/>
          <w:szCs w:val="20"/>
        </w:rPr>
      </w:pPr>
      <w:r w:rsidRPr="002058A1">
        <w:rPr>
          <w:rFonts w:ascii="Arial" w:hAnsi="Arial"/>
          <w:bCs/>
          <w:sz w:val="20"/>
          <w:szCs w:val="20"/>
        </w:rPr>
        <w:t>Ο – Η Δηλ.</w:t>
      </w:r>
    </w:p>
    <w:p w:rsidR="002058A1" w:rsidRPr="002058A1" w:rsidRDefault="002058A1" w:rsidP="002058A1">
      <w:pPr>
        <w:jc w:val="right"/>
        <w:rPr>
          <w:rFonts w:ascii="Arial" w:hAnsi="Arial"/>
          <w:bCs/>
          <w:sz w:val="20"/>
          <w:szCs w:val="20"/>
        </w:rPr>
      </w:pPr>
    </w:p>
    <w:p w:rsidR="002058A1" w:rsidRPr="002058A1" w:rsidRDefault="002058A1" w:rsidP="002058A1">
      <w:pPr>
        <w:jc w:val="right"/>
        <w:rPr>
          <w:rFonts w:ascii="Arial" w:hAnsi="Arial"/>
          <w:bCs/>
          <w:sz w:val="20"/>
          <w:szCs w:val="20"/>
        </w:rPr>
      </w:pPr>
    </w:p>
    <w:p w:rsidR="002058A1" w:rsidRPr="002058A1" w:rsidRDefault="002058A1" w:rsidP="002058A1">
      <w:pPr>
        <w:jc w:val="right"/>
        <w:rPr>
          <w:rFonts w:ascii="Arial" w:hAnsi="Arial"/>
          <w:bCs/>
          <w:sz w:val="20"/>
          <w:szCs w:val="20"/>
        </w:rPr>
      </w:pPr>
    </w:p>
    <w:p w:rsidR="002058A1" w:rsidRPr="002058A1" w:rsidRDefault="002058A1" w:rsidP="002058A1">
      <w:pPr>
        <w:jc w:val="right"/>
        <w:rPr>
          <w:rFonts w:ascii="Arial" w:hAnsi="Arial"/>
          <w:bCs/>
          <w:sz w:val="20"/>
          <w:szCs w:val="20"/>
        </w:rPr>
      </w:pPr>
      <w:r w:rsidRPr="002058A1">
        <w:rPr>
          <w:rFonts w:ascii="Arial" w:hAnsi="Arial"/>
          <w:bCs/>
          <w:sz w:val="20"/>
          <w:szCs w:val="20"/>
        </w:rPr>
        <w:t>(Υπογραφή)</w:t>
      </w:r>
    </w:p>
    <w:sectPr w:rsidR="002058A1" w:rsidRPr="002058A1" w:rsidSect="00A5530D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611" w:rsidRDefault="002B0611">
      <w:r>
        <w:separator/>
      </w:r>
    </w:p>
  </w:endnote>
  <w:endnote w:type="continuationSeparator" w:id="0">
    <w:p w:rsidR="002B0611" w:rsidRDefault="002B0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611" w:rsidRDefault="002B0611">
      <w:r>
        <w:separator/>
      </w:r>
    </w:p>
  </w:footnote>
  <w:footnote w:type="continuationSeparator" w:id="0">
    <w:p w:rsidR="002B0611" w:rsidRDefault="002B0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000" w:firstRow="0" w:lastRow="0" w:firstColumn="0" w:lastColumn="0" w:noHBand="0" w:noVBand="0"/>
    </w:tblPr>
    <w:tblGrid>
      <w:gridCol w:w="5508"/>
      <w:gridCol w:w="4912"/>
    </w:tblGrid>
    <w:tr w:rsidR="00B8631E">
      <w:tc>
        <w:tcPr>
          <w:tcW w:w="5508" w:type="dxa"/>
        </w:tcPr>
        <w:p w:rsidR="00B8631E" w:rsidRDefault="00F86785">
          <w:pPr>
            <w:pStyle w:val="Header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8955" cy="528955"/>
                <wp:effectExtent l="19050" t="0" r="444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955" cy="528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B8631E" w:rsidRDefault="00B8631E">
          <w:pPr>
            <w:pStyle w:val="Header"/>
            <w:jc w:val="right"/>
            <w:rPr>
              <w:b/>
              <w:bCs/>
              <w:sz w:val="16"/>
            </w:rPr>
          </w:pPr>
        </w:p>
      </w:tc>
    </w:tr>
  </w:tbl>
  <w:p w:rsidR="00B8631E" w:rsidRDefault="00B8631E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631E" w:rsidRDefault="00B8631E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5714"/>
    <w:rsid w:val="0009398C"/>
    <w:rsid w:val="00093B2F"/>
    <w:rsid w:val="00196A1E"/>
    <w:rsid w:val="002058A1"/>
    <w:rsid w:val="002312A1"/>
    <w:rsid w:val="00254B27"/>
    <w:rsid w:val="002B0611"/>
    <w:rsid w:val="00305714"/>
    <w:rsid w:val="004078F4"/>
    <w:rsid w:val="004A18F1"/>
    <w:rsid w:val="00666449"/>
    <w:rsid w:val="006674D5"/>
    <w:rsid w:val="00862DBF"/>
    <w:rsid w:val="008E51BC"/>
    <w:rsid w:val="009B1096"/>
    <w:rsid w:val="00A5530D"/>
    <w:rsid w:val="00AF69A5"/>
    <w:rsid w:val="00B8404B"/>
    <w:rsid w:val="00B8631E"/>
    <w:rsid w:val="00BE17D8"/>
    <w:rsid w:val="00C207EE"/>
    <w:rsid w:val="00C77A54"/>
    <w:rsid w:val="00C9704D"/>
    <w:rsid w:val="00D154D1"/>
    <w:rsid w:val="00E205FF"/>
    <w:rsid w:val="00E7092E"/>
    <w:rsid w:val="00EE1BF5"/>
    <w:rsid w:val="00F04DFA"/>
    <w:rsid w:val="00F86785"/>
    <w:rsid w:val="00FB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3B970F1E"/>
  <w15:docId w15:val="{73056463-A552-4508-9550-4B9C93514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30D"/>
    <w:rPr>
      <w:sz w:val="24"/>
      <w:szCs w:val="24"/>
    </w:rPr>
  </w:style>
  <w:style w:type="paragraph" w:styleId="Heading1">
    <w:name w:val="heading 1"/>
    <w:basedOn w:val="Normal"/>
    <w:next w:val="Normal"/>
    <w:qFormat/>
    <w:rsid w:val="00A5530D"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A5530D"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rsid w:val="00A5530D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rsid w:val="00A5530D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rsid w:val="00A5530D"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rsid w:val="00A5530D"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A5530D"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rsid w:val="00A5530D"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rsid w:val="00A5530D"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530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5530D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5530D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rsid w:val="00A5530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rsid w:val="00A5530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rsid w:val="00A5530D"/>
    <w:pPr>
      <w:ind w:left="-180"/>
    </w:pPr>
    <w:rPr>
      <w:rFonts w:ascii="Arial" w:hAnsi="Arial" w:cs="Arial"/>
      <w:sz w:val="20"/>
    </w:rPr>
  </w:style>
  <w:style w:type="table" w:styleId="TableGrid">
    <w:name w:val="Table Grid"/>
    <w:basedOn w:val="TableNormal"/>
    <w:rsid w:val="00205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5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</TotalTime>
  <Pages>2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Windows User</cp:lastModifiedBy>
  <cp:revision>3</cp:revision>
  <cp:lastPrinted>2002-09-25T07:58:00Z</cp:lastPrinted>
  <dcterms:created xsi:type="dcterms:W3CDTF">2021-03-12T07:48:00Z</dcterms:created>
  <dcterms:modified xsi:type="dcterms:W3CDTF">2021-04-15T06:09:00Z</dcterms:modified>
</cp:coreProperties>
</file>