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3ABF" w:rsidRDefault="00E63ABF" w:rsidP="00E63ABF">
      <w:r>
        <w:rPr>
          <w:noProof/>
          <w:sz w:val="16"/>
          <w:szCs w:val="16"/>
        </w:rPr>
        <w:drawing>
          <wp:inline distT="0" distB="0" distL="0" distR="0">
            <wp:extent cx="1447165" cy="986155"/>
            <wp:effectExtent l="19050" t="0" r="635" b="0"/>
            <wp:docPr id="1" name="0 - Εικόνα" descr="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 - Εικόνα" descr="LOGO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165" cy="9861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10548" w:type="dxa"/>
        <w:tblLook w:val="04A0"/>
      </w:tblPr>
      <w:tblGrid>
        <w:gridCol w:w="3652"/>
        <w:gridCol w:w="1134"/>
        <w:gridCol w:w="5762"/>
      </w:tblGrid>
      <w:tr w:rsidR="00E63ABF" w:rsidTr="00EA3E45">
        <w:tc>
          <w:tcPr>
            <w:tcW w:w="3652" w:type="dxa"/>
          </w:tcPr>
          <w:p w:rsidR="00E63ABF" w:rsidRDefault="00E63ABF" w:rsidP="00EA3E45">
            <w:pPr>
              <w:pStyle w:val="3"/>
              <w:jc w:val="both"/>
              <w:rPr>
                <w:u w:val="none"/>
              </w:rPr>
            </w:pPr>
            <w:r>
              <w:rPr>
                <w:u w:val="none"/>
              </w:rPr>
              <w:t>ΕΛΛΗΝΙΚΗ ΔΗΜΟΚΡΑΤΙΑ</w:t>
            </w:r>
          </w:p>
        </w:tc>
        <w:tc>
          <w:tcPr>
            <w:tcW w:w="1134" w:type="dxa"/>
          </w:tcPr>
          <w:p w:rsidR="00E63ABF" w:rsidRDefault="00E63ABF" w:rsidP="00EA3E45">
            <w:pPr>
              <w:jc w:val="both"/>
            </w:pPr>
          </w:p>
        </w:tc>
        <w:tc>
          <w:tcPr>
            <w:tcW w:w="5762" w:type="dxa"/>
          </w:tcPr>
          <w:p w:rsidR="00E63ABF" w:rsidRPr="006C62EF" w:rsidRDefault="00E63ABF" w:rsidP="00EA3E45">
            <w:pPr>
              <w:jc w:val="both"/>
            </w:pPr>
          </w:p>
        </w:tc>
      </w:tr>
      <w:tr w:rsidR="00E63ABF" w:rsidTr="00EA3E45">
        <w:tc>
          <w:tcPr>
            <w:tcW w:w="3652" w:type="dxa"/>
          </w:tcPr>
          <w:p w:rsidR="00E63ABF" w:rsidRDefault="00E63ABF" w:rsidP="00EA3E45">
            <w:pPr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ΝΟΜΟΣ ΚΑΒΑΛΑΣ</w:t>
            </w:r>
          </w:p>
        </w:tc>
        <w:tc>
          <w:tcPr>
            <w:tcW w:w="1134" w:type="dxa"/>
          </w:tcPr>
          <w:p w:rsidR="00E63ABF" w:rsidRDefault="00E63ABF" w:rsidP="00EA3E45">
            <w:pPr>
              <w:jc w:val="both"/>
            </w:pPr>
          </w:p>
        </w:tc>
        <w:tc>
          <w:tcPr>
            <w:tcW w:w="5762" w:type="dxa"/>
          </w:tcPr>
          <w:p w:rsidR="00E63ABF" w:rsidRDefault="00E63ABF" w:rsidP="00EA3E45">
            <w:pPr>
              <w:jc w:val="both"/>
            </w:pPr>
          </w:p>
        </w:tc>
      </w:tr>
      <w:tr w:rsidR="00E63ABF" w:rsidTr="00EA3E45">
        <w:tc>
          <w:tcPr>
            <w:tcW w:w="3652" w:type="dxa"/>
          </w:tcPr>
          <w:p w:rsidR="00E63ABF" w:rsidRDefault="00E63ABF" w:rsidP="00EA3E45">
            <w:pPr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ΔΗΜΟΣ ΠΑΓΓΑΙΟΥ </w:t>
            </w:r>
          </w:p>
          <w:p w:rsidR="00E63ABF" w:rsidRPr="00A65BBA" w:rsidRDefault="00E63ABF" w:rsidP="00E20E29">
            <w:pPr>
              <w:jc w:val="both"/>
              <w:rPr>
                <w:b/>
                <w:szCs w:val="24"/>
                <w:lang w:val="en-US"/>
              </w:rPr>
            </w:pPr>
            <w:r>
              <w:rPr>
                <w:b/>
                <w:szCs w:val="24"/>
              </w:rPr>
              <w:t xml:space="preserve">ΑΡ. ΠΡΩΤ. </w:t>
            </w:r>
            <w:r w:rsidRPr="00536EC2">
              <w:rPr>
                <w:b/>
                <w:szCs w:val="24"/>
              </w:rPr>
              <w:t xml:space="preserve">: </w:t>
            </w:r>
            <w:r w:rsidR="00E20E29">
              <w:rPr>
                <w:b/>
                <w:szCs w:val="24"/>
              </w:rPr>
              <w:t>4937</w:t>
            </w:r>
          </w:p>
        </w:tc>
        <w:tc>
          <w:tcPr>
            <w:tcW w:w="1134" w:type="dxa"/>
          </w:tcPr>
          <w:p w:rsidR="00E63ABF" w:rsidRDefault="00E63ABF" w:rsidP="00EA3E45">
            <w:pPr>
              <w:jc w:val="both"/>
            </w:pPr>
          </w:p>
        </w:tc>
        <w:tc>
          <w:tcPr>
            <w:tcW w:w="5762" w:type="dxa"/>
          </w:tcPr>
          <w:p w:rsidR="00E63ABF" w:rsidRDefault="00E63ABF" w:rsidP="00EA3E45">
            <w:pPr>
              <w:jc w:val="both"/>
            </w:pPr>
          </w:p>
        </w:tc>
      </w:tr>
    </w:tbl>
    <w:p w:rsidR="00E63ABF" w:rsidRDefault="00E63ABF" w:rsidP="00E63ABF">
      <w:pPr>
        <w:tabs>
          <w:tab w:val="left" w:pos="-180"/>
        </w:tabs>
        <w:jc w:val="both"/>
        <w:rPr>
          <w:rFonts w:ascii="Century" w:hAnsi="Century"/>
          <w:sz w:val="22"/>
        </w:rPr>
      </w:pPr>
    </w:p>
    <w:p w:rsidR="00E63ABF" w:rsidRDefault="00E63ABF" w:rsidP="00E63ABF">
      <w:pPr>
        <w:pStyle w:val="8"/>
      </w:pPr>
    </w:p>
    <w:p w:rsidR="00E63ABF" w:rsidRDefault="00E63ABF" w:rsidP="00E63ABF">
      <w:pPr>
        <w:pStyle w:val="8"/>
      </w:pPr>
    </w:p>
    <w:p w:rsidR="00E63ABF" w:rsidRDefault="00E63ABF" w:rsidP="00E63ABF">
      <w:pPr>
        <w:pStyle w:val="8"/>
        <w:rPr>
          <w:sz w:val="28"/>
          <w:u w:val="single"/>
        </w:rPr>
      </w:pPr>
      <w:r>
        <w:rPr>
          <w:sz w:val="28"/>
          <w:u w:val="single"/>
        </w:rPr>
        <w:t>ΑΝΑΚΟΙΝΩΣΗ</w:t>
      </w:r>
      <w:r w:rsidR="009517F0">
        <w:rPr>
          <w:sz w:val="28"/>
          <w:u w:val="single"/>
        </w:rPr>
        <w:t xml:space="preserve">  </w:t>
      </w:r>
      <w:r>
        <w:rPr>
          <w:sz w:val="28"/>
          <w:u w:val="single"/>
        </w:rPr>
        <w:t>ΕΠΑΝΑΛΗΠΤΙΚΗΣ</w:t>
      </w:r>
      <w:r w:rsidR="00644106">
        <w:rPr>
          <w:sz w:val="28"/>
          <w:u w:val="single"/>
        </w:rPr>
        <w:t xml:space="preserve"> </w:t>
      </w:r>
      <w:r>
        <w:rPr>
          <w:sz w:val="28"/>
          <w:u w:val="single"/>
        </w:rPr>
        <w:t xml:space="preserve"> ΔΗΜΟΠΡΑΣΙΑΣ</w:t>
      </w:r>
    </w:p>
    <w:p w:rsidR="00E63ABF" w:rsidRDefault="00E63ABF" w:rsidP="00E63ABF"/>
    <w:p w:rsidR="00E63ABF" w:rsidRDefault="00E63ABF" w:rsidP="00E63ABF">
      <w:pPr>
        <w:pStyle w:val="a3"/>
        <w:ind w:firstLine="720"/>
        <w:rPr>
          <w:rFonts w:ascii="Century" w:hAnsi="Century"/>
        </w:rPr>
      </w:pPr>
    </w:p>
    <w:p w:rsidR="00E63ABF" w:rsidRDefault="00E63ABF" w:rsidP="00486ADC">
      <w:pPr>
        <w:spacing w:line="360" w:lineRule="auto"/>
        <w:jc w:val="both"/>
      </w:pPr>
      <w:r w:rsidRPr="00DB3308">
        <w:t xml:space="preserve">Στις  </w:t>
      </w:r>
      <w:r w:rsidR="00E20E29" w:rsidRPr="00E20E29">
        <w:rPr>
          <w:b/>
        </w:rPr>
        <w:t>05 Απριλίου 2019</w:t>
      </w:r>
      <w:r w:rsidR="00F874D3">
        <w:t xml:space="preserve"> </w:t>
      </w:r>
      <w:r>
        <w:t xml:space="preserve">ημέρα </w:t>
      </w:r>
      <w:r w:rsidR="00E20E29" w:rsidRPr="00E20E29">
        <w:rPr>
          <w:b/>
        </w:rPr>
        <w:t>Παρασκευή</w:t>
      </w:r>
      <w:r w:rsidRPr="00D525F4">
        <w:t xml:space="preserve"> </w:t>
      </w:r>
      <w:r>
        <w:t xml:space="preserve">και ώρα </w:t>
      </w:r>
      <w:r w:rsidRPr="009927FA">
        <w:rPr>
          <w:b/>
          <w:bCs/>
          <w:u w:val="single"/>
        </w:rPr>
        <w:t>1</w:t>
      </w:r>
      <w:r w:rsidR="00E20E29">
        <w:rPr>
          <w:b/>
          <w:bCs/>
          <w:u w:val="single"/>
        </w:rPr>
        <w:t>1:00</w:t>
      </w:r>
      <w:r w:rsidRPr="009927FA">
        <w:rPr>
          <w:b/>
          <w:bCs/>
          <w:u w:val="single"/>
        </w:rPr>
        <w:t xml:space="preserve"> π.μ. έως 1</w:t>
      </w:r>
      <w:r w:rsidR="009927FA" w:rsidRPr="009927FA">
        <w:rPr>
          <w:b/>
          <w:bCs/>
          <w:u w:val="single"/>
        </w:rPr>
        <w:t>1</w:t>
      </w:r>
      <w:r w:rsidR="000D669B" w:rsidRPr="009927FA">
        <w:rPr>
          <w:b/>
          <w:bCs/>
          <w:u w:val="single"/>
        </w:rPr>
        <w:t>:</w:t>
      </w:r>
      <w:r w:rsidR="00E20E29">
        <w:rPr>
          <w:b/>
          <w:bCs/>
          <w:u w:val="single"/>
        </w:rPr>
        <w:t>30</w:t>
      </w:r>
      <w:r w:rsidRPr="009927FA">
        <w:rPr>
          <w:b/>
          <w:bCs/>
          <w:u w:val="single"/>
        </w:rPr>
        <w:t xml:space="preserve"> π.μ</w:t>
      </w:r>
      <w:r w:rsidRPr="009927FA">
        <w:t xml:space="preserve"> στο δημοτικό κατάστημα (αίθουσα συνεδριάσεων) και ενώπιον της αρμόδιας Επιτροπής θα διεξαχθεί </w:t>
      </w:r>
      <w:r w:rsidR="00366DB8">
        <w:rPr>
          <w:b/>
          <w:bCs/>
          <w:u w:val="single"/>
        </w:rPr>
        <w:t>σε</w:t>
      </w:r>
      <w:r w:rsidRPr="009927FA">
        <w:rPr>
          <w:b/>
          <w:bCs/>
          <w:u w:val="single"/>
        </w:rPr>
        <w:t xml:space="preserve"> επαναληπτική</w:t>
      </w:r>
      <w:r w:rsidRPr="009927FA">
        <w:t xml:space="preserve"> πλειοδοτική, φανερή και προφορική δημοπρασία </w:t>
      </w:r>
      <w:r w:rsidR="00366DB8" w:rsidRPr="008655D6">
        <w:rPr>
          <w:rFonts w:ascii="Calibri" w:hAnsi="Calibri"/>
          <w:b/>
        </w:rPr>
        <w:t xml:space="preserve">το </w:t>
      </w:r>
      <w:r w:rsidR="00366DB8" w:rsidRPr="008655D6">
        <w:rPr>
          <w:rFonts w:ascii="Calibri" w:hAnsi="Calibri"/>
          <w:b/>
          <w:szCs w:val="24"/>
        </w:rPr>
        <w:t>ακίνητο,</w:t>
      </w:r>
      <w:r w:rsidR="00F874D3">
        <w:rPr>
          <w:rFonts w:ascii="Calibri" w:hAnsi="Calibri"/>
          <w:b/>
          <w:szCs w:val="24"/>
        </w:rPr>
        <w:t xml:space="preserve"> </w:t>
      </w:r>
      <w:r w:rsidR="00E20E29" w:rsidRPr="004D65C2">
        <w:rPr>
          <w:rFonts w:ascii="Calibri" w:hAnsi="Calibri"/>
          <w:b/>
          <w:szCs w:val="24"/>
        </w:rPr>
        <w:t xml:space="preserve">του αριθ. </w:t>
      </w:r>
      <w:r w:rsidR="00E20E29" w:rsidRPr="00143680">
        <w:rPr>
          <w:rFonts w:ascii="Calibri" w:hAnsi="Calibri"/>
          <w:b/>
          <w:szCs w:val="24"/>
        </w:rPr>
        <w:t>850</w:t>
      </w:r>
      <w:r w:rsidR="00E20E29" w:rsidRPr="004D65C2">
        <w:rPr>
          <w:rFonts w:ascii="Calibri" w:hAnsi="Calibri"/>
          <w:b/>
          <w:szCs w:val="24"/>
        </w:rPr>
        <w:t xml:space="preserve"> αγροτεμαχίου</w:t>
      </w:r>
      <w:r w:rsidR="00E20E29" w:rsidRPr="00713EA0">
        <w:rPr>
          <w:rFonts w:ascii="Calibri" w:hAnsi="Calibri"/>
          <w:b/>
          <w:szCs w:val="24"/>
        </w:rPr>
        <w:t>,</w:t>
      </w:r>
      <w:r w:rsidR="00E20E29" w:rsidRPr="004D65C2">
        <w:rPr>
          <w:rFonts w:ascii="Calibri" w:hAnsi="Calibri"/>
          <w:b/>
          <w:szCs w:val="24"/>
        </w:rPr>
        <w:t xml:space="preserve"> έκτασης </w:t>
      </w:r>
      <w:r w:rsidR="00E20E29" w:rsidRPr="00143680">
        <w:rPr>
          <w:rFonts w:ascii="Calibri" w:hAnsi="Calibri"/>
          <w:b/>
          <w:szCs w:val="24"/>
        </w:rPr>
        <w:t>19.513</w:t>
      </w:r>
      <w:r w:rsidR="00E20E29" w:rsidRPr="004D65C2">
        <w:rPr>
          <w:rFonts w:ascii="Calibri" w:hAnsi="Calibri"/>
          <w:b/>
          <w:szCs w:val="24"/>
        </w:rPr>
        <w:t>τμ, που βρίσκεται στη θέσ</w:t>
      </w:r>
      <w:r w:rsidR="00E20E29">
        <w:rPr>
          <w:rFonts w:ascii="Calibri" w:hAnsi="Calibri"/>
          <w:b/>
          <w:szCs w:val="24"/>
        </w:rPr>
        <w:t>η ''Βάλτες</w:t>
      </w:r>
      <w:r w:rsidR="00E20E29" w:rsidRPr="004D65C2">
        <w:rPr>
          <w:rFonts w:ascii="Calibri" w:hAnsi="Calibri"/>
          <w:b/>
          <w:szCs w:val="24"/>
        </w:rPr>
        <w:t xml:space="preserve">΄΄ του αγροκτήματος </w:t>
      </w:r>
      <w:r w:rsidR="00E20E29">
        <w:rPr>
          <w:rFonts w:ascii="Calibri" w:hAnsi="Calibri"/>
          <w:b/>
          <w:szCs w:val="24"/>
        </w:rPr>
        <w:t>Πλατανοτόπου</w:t>
      </w:r>
      <w:r w:rsidR="00E20E29" w:rsidRPr="004D65C2">
        <w:rPr>
          <w:rFonts w:ascii="Calibri" w:hAnsi="Calibri"/>
          <w:b/>
          <w:szCs w:val="24"/>
        </w:rPr>
        <w:t xml:space="preserve"> στην Τοπική Κοινότητα </w:t>
      </w:r>
      <w:r w:rsidR="00E20E29">
        <w:rPr>
          <w:rFonts w:ascii="Calibri" w:hAnsi="Calibri"/>
          <w:b/>
          <w:szCs w:val="24"/>
        </w:rPr>
        <w:t>Πλατανοτόπου</w:t>
      </w:r>
      <w:r w:rsidR="00E20E29" w:rsidRPr="004D65C2">
        <w:rPr>
          <w:rFonts w:ascii="Calibri" w:hAnsi="Calibri"/>
          <w:b/>
          <w:szCs w:val="24"/>
        </w:rPr>
        <w:t xml:space="preserve"> της Δημοτικής Ενότητας</w:t>
      </w:r>
      <w:r w:rsidR="00E20E29">
        <w:rPr>
          <w:rFonts w:ascii="Calibri" w:hAnsi="Calibri"/>
          <w:b/>
          <w:szCs w:val="24"/>
        </w:rPr>
        <w:t xml:space="preserve"> Πιερέων.</w:t>
      </w:r>
    </w:p>
    <w:p w:rsidR="00E63ABF" w:rsidRPr="00E95EFB" w:rsidRDefault="00E63ABF" w:rsidP="00E63ABF">
      <w:pPr>
        <w:pStyle w:val="a3"/>
        <w:tabs>
          <w:tab w:val="left" w:pos="-180"/>
        </w:tabs>
        <w:spacing w:line="276" w:lineRule="auto"/>
        <w:rPr>
          <w:b/>
          <w:bCs/>
        </w:rPr>
      </w:pPr>
      <w:r>
        <w:tab/>
        <w:t>Όσοι ενδιαφέρονται να συμμετέχουν στην επαναληπτική δημοπρασία</w:t>
      </w:r>
      <w:r w:rsidRPr="006C62EF">
        <w:t>,</w:t>
      </w:r>
      <w:r>
        <w:t xml:space="preserve"> μπορούν να ενημερώνονται για τους όρους δημοπρασίας και μίσθωσης της ανωτέρω έκτασης, </w:t>
      </w:r>
      <w:r w:rsidRPr="00E95EFB">
        <w:rPr>
          <w:b/>
        </w:rPr>
        <w:t xml:space="preserve">στον χώρο ανακοινώσεων της έδρας του Δήμου, στα καταστήματα των δημοτικών ενοτήτων όπου </w:t>
      </w:r>
      <w:r w:rsidRPr="00E95EFB">
        <w:rPr>
          <w:b/>
          <w:u w:val="single"/>
        </w:rPr>
        <w:t>είναι τοιχοκολλημένο το πλήρες κείμενο των όρων</w:t>
      </w:r>
      <w:r w:rsidRPr="00E95EFB">
        <w:rPr>
          <w:b/>
        </w:rPr>
        <w:t xml:space="preserve">, καθώς και από την ιστοσελίδα του Δήμου όπου έχει αναρτηθεί. </w:t>
      </w:r>
    </w:p>
    <w:p w:rsidR="00E63ABF" w:rsidRDefault="00E63ABF" w:rsidP="00E63ABF">
      <w:pPr>
        <w:tabs>
          <w:tab w:val="left" w:pos="-180"/>
        </w:tabs>
        <w:spacing w:line="276" w:lineRule="auto"/>
        <w:jc w:val="both"/>
        <w:rPr>
          <w:b/>
        </w:rPr>
      </w:pPr>
    </w:p>
    <w:p w:rsidR="00E63ABF" w:rsidRDefault="00E63ABF" w:rsidP="00E63ABF">
      <w:pPr>
        <w:pStyle w:val="a3"/>
        <w:spacing w:line="276" w:lineRule="auto"/>
        <w:rPr>
          <w:iCs/>
        </w:rPr>
      </w:pPr>
      <w:r>
        <w:rPr>
          <w:iCs/>
        </w:rPr>
        <w:tab/>
        <w:t xml:space="preserve">Η παρούσα θα τοιχοκολληθεί στο χώρο ανακοινώσεων της έδρας του Δήμου, στα καταστήματα  και θα αναρτηθεί στην ιστοσελίδα του. </w:t>
      </w:r>
      <w:r>
        <w:t xml:space="preserve">  </w:t>
      </w:r>
    </w:p>
    <w:p w:rsidR="00E63ABF" w:rsidRDefault="00E63ABF" w:rsidP="00E63ABF">
      <w:pPr>
        <w:jc w:val="both"/>
        <w:rPr>
          <w:iCs/>
        </w:rPr>
      </w:pPr>
      <w:r>
        <w:rPr>
          <w:iCs/>
        </w:rPr>
        <w:t xml:space="preserve">                                                        </w:t>
      </w:r>
    </w:p>
    <w:p w:rsidR="00E63ABF" w:rsidRDefault="00E63ABF" w:rsidP="00E63ABF">
      <w:pPr>
        <w:pStyle w:val="a3"/>
        <w:rPr>
          <w:rFonts w:ascii="Century" w:hAnsi="Century"/>
          <w:b/>
          <w:iCs/>
          <w:u w:val="single"/>
        </w:rPr>
      </w:pPr>
      <w:r>
        <w:rPr>
          <w:iCs/>
        </w:rPr>
        <w:t xml:space="preserve">   </w:t>
      </w:r>
      <w:r>
        <w:rPr>
          <w:iCs/>
        </w:rPr>
        <w:tab/>
        <w:t xml:space="preserve"> </w:t>
      </w:r>
      <w:r>
        <w:rPr>
          <w:rFonts w:ascii="Century" w:hAnsi="Century"/>
          <w:iCs/>
        </w:rPr>
        <w:t xml:space="preserve">                                            </w:t>
      </w:r>
    </w:p>
    <w:p w:rsidR="00E63ABF" w:rsidRDefault="00E63ABF" w:rsidP="00E63ABF">
      <w:pPr>
        <w:pStyle w:val="a3"/>
        <w:rPr>
          <w:rFonts w:ascii="Century" w:hAnsi="Century"/>
          <w:iCs/>
        </w:rPr>
      </w:pPr>
    </w:p>
    <w:p w:rsidR="00E63ABF" w:rsidRDefault="00E63ABF" w:rsidP="00E63ABF">
      <w:pPr>
        <w:jc w:val="center"/>
        <w:rPr>
          <w:b/>
          <w:bCs/>
        </w:rPr>
      </w:pPr>
      <w:r>
        <w:rPr>
          <w:b/>
          <w:bCs/>
        </w:rPr>
        <w:t xml:space="preserve">Ελευθερούπολη, </w:t>
      </w:r>
      <w:r w:rsidR="00B252E0">
        <w:rPr>
          <w:b/>
          <w:bCs/>
        </w:rPr>
        <w:t xml:space="preserve">  </w:t>
      </w:r>
      <w:r w:rsidR="00E20E29">
        <w:rPr>
          <w:b/>
          <w:bCs/>
        </w:rPr>
        <w:t>29</w:t>
      </w:r>
      <w:r w:rsidR="00366DB8">
        <w:rPr>
          <w:b/>
          <w:bCs/>
        </w:rPr>
        <w:t xml:space="preserve"> </w:t>
      </w:r>
      <w:r w:rsidR="009927FA" w:rsidRPr="009927FA">
        <w:rPr>
          <w:b/>
          <w:bCs/>
        </w:rPr>
        <w:t xml:space="preserve">-  </w:t>
      </w:r>
      <w:r w:rsidR="00E20E29">
        <w:rPr>
          <w:b/>
          <w:bCs/>
        </w:rPr>
        <w:t>Μαρτίου</w:t>
      </w:r>
      <w:r w:rsidR="00F874D3">
        <w:rPr>
          <w:b/>
          <w:bCs/>
        </w:rPr>
        <w:t xml:space="preserve">  -  201</w:t>
      </w:r>
      <w:r w:rsidR="00E20E29">
        <w:rPr>
          <w:b/>
          <w:bCs/>
        </w:rPr>
        <w:t>9</w:t>
      </w:r>
    </w:p>
    <w:p w:rsidR="00F874D3" w:rsidRPr="009927FA" w:rsidRDefault="00F874D3" w:rsidP="00E63ABF">
      <w:pPr>
        <w:jc w:val="center"/>
        <w:rPr>
          <w:b/>
          <w:bCs/>
        </w:rPr>
      </w:pPr>
    </w:p>
    <w:p w:rsidR="00E63ABF" w:rsidRDefault="00E63ABF" w:rsidP="00E63ABF">
      <w:pPr>
        <w:jc w:val="center"/>
        <w:rPr>
          <w:b/>
          <w:bCs/>
        </w:rPr>
      </w:pPr>
      <w:r>
        <w:rPr>
          <w:b/>
          <w:bCs/>
        </w:rPr>
        <w:t>Ο ΔΗΜΑΡΧΟΣ</w:t>
      </w:r>
    </w:p>
    <w:p w:rsidR="00E63ABF" w:rsidRDefault="00E63ABF" w:rsidP="00E63ABF">
      <w:pPr>
        <w:jc w:val="center"/>
        <w:rPr>
          <w:b/>
          <w:bCs/>
        </w:rPr>
      </w:pPr>
    </w:p>
    <w:p w:rsidR="00E63ABF" w:rsidRDefault="00E63ABF" w:rsidP="00E63ABF">
      <w:pPr>
        <w:jc w:val="center"/>
        <w:rPr>
          <w:b/>
          <w:bCs/>
        </w:rPr>
      </w:pPr>
    </w:p>
    <w:p w:rsidR="00E63ABF" w:rsidRDefault="00E63ABF" w:rsidP="00E63ABF">
      <w:pPr>
        <w:jc w:val="center"/>
        <w:rPr>
          <w:b/>
          <w:bCs/>
        </w:rPr>
      </w:pPr>
    </w:p>
    <w:p w:rsidR="00E63ABF" w:rsidRDefault="00E63ABF" w:rsidP="00E63ABF">
      <w:pPr>
        <w:rPr>
          <w:b/>
        </w:rPr>
      </w:pPr>
      <w:r>
        <w:rPr>
          <w:b/>
          <w:bCs/>
        </w:rPr>
        <w:t xml:space="preserve">                                                     ΑΝΑΣΤΑΣΙΑΔΗΣ ΦΙΛΙΠΠΟΣ</w:t>
      </w:r>
    </w:p>
    <w:p w:rsidR="005E6498" w:rsidRDefault="005E6498"/>
    <w:sectPr w:rsidR="005E6498" w:rsidSect="00DE42E8">
      <w:footerReference w:type="default" r:id="rId7"/>
      <w:pgSz w:w="11907" w:h="16840" w:code="9"/>
      <w:pgMar w:top="1134" w:right="1191" w:bottom="1134" w:left="1191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92708" w:rsidRDefault="00092708" w:rsidP="00DE42E8">
      <w:r>
        <w:separator/>
      </w:r>
    </w:p>
  </w:endnote>
  <w:endnote w:type="continuationSeparator" w:id="0">
    <w:p w:rsidR="00092708" w:rsidRDefault="00092708" w:rsidP="00DE42E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entury">
    <w:panose1 w:val="02040604050505020304"/>
    <w:charset w:val="A1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599C" w:rsidRDefault="00E63ABF">
    <w:pPr>
      <w:pStyle w:val="a4"/>
    </w:pPr>
    <w:r>
      <w:rPr>
        <w:rStyle w:val="a5"/>
      </w:rPr>
      <w:tab/>
      <w:t xml:space="preserve">Σελίδα </w:t>
    </w:r>
    <w:r w:rsidR="0080732D">
      <w:rPr>
        <w:rStyle w:val="a5"/>
      </w:rPr>
      <w:fldChar w:fldCharType="begin"/>
    </w:r>
    <w:r>
      <w:rPr>
        <w:rStyle w:val="a5"/>
      </w:rPr>
      <w:instrText xml:space="preserve"> PAGE </w:instrText>
    </w:r>
    <w:r w:rsidR="0080732D">
      <w:rPr>
        <w:rStyle w:val="a5"/>
      </w:rPr>
      <w:fldChar w:fldCharType="separate"/>
    </w:r>
    <w:r w:rsidR="00894F35">
      <w:rPr>
        <w:rStyle w:val="a5"/>
        <w:noProof/>
      </w:rPr>
      <w:t>1</w:t>
    </w:r>
    <w:r w:rsidR="0080732D">
      <w:rPr>
        <w:rStyle w:val="a5"/>
      </w:rPr>
      <w:fldChar w:fldCharType="end"/>
    </w:r>
    <w:r>
      <w:rPr>
        <w:rStyle w:val="a5"/>
      </w:rPr>
      <w:t xml:space="preserve">  Από </w:t>
    </w:r>
    <w:r w:rsidR="0080732D">
      <w:rPr>
        <w:rStyle w:val="a5"/>
      </w:rPr>
      <w:fldChar w:fldCharType="begin"/>
    </w:r>
    <w:r>
      <w:rPr>
        <w:rStyle w:val="a5"/>
      </w:rPr>
      <w:instrText xml:space="preserve"> NUMPAGES </w:instrText>
    </w:r>
    <w:r w:rsidR="0080732D">
      <w:rPr>
        <w:rStyle w:val="a5"/>
      </w:rPr>
      <w:fldChar w:fldCharType="separate"/>
    </w:r>
    <w:r w:rsidR="00894F35">
      <w:rPr>
        <w:rStyle w:val="a5"/>
        <w:noProof/>
      </w:rPr>
      <w:t>1</w:t>
    </w:r>
    <w:r w:rsidR="0080732D">
      <w:rPr>
        <w:rStyle w:val="a5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92708" w:rsidRDefault="00092708" w:rsidP="00DE42E8">
      <w:r>
        <w:separator/>
      </w:r>
    </w:p>
  </w:footnote>
  <w:footnote w:type="continuationSeparator" w:id="0">
    <w:p w:rsidR="00092708" w:rsidRDefault="00092708" w:rsidP="00DE42E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63ABF"/>
    <w:rsid w:val="00092708"/>
    <w:rsid w:val="000A77C4"/>
    <w:rsid w:val="000D669B"/>
    <w:rsid w:val="00152545"/>
    <w:rsid w:val="00172AAE"/>
    <w:rsid w:val="0017737F"/>
    <w:rsid w:val="001B5058"/>
    <w:rsid w:val="001C320A"/>
    <w:rsid w:val="001E5F9D"/>
    <w:rsid w:val="002279A3"/>
    <w:rsid w:val="00366398"/>
    <w:rsid w:val="00366DB8"/>
    <w:rsid w:val="004446F1"/>
    <w:rsid w:val="00486ADC"/>
    <w:rsid w:val="00492CFD"/>
    <w:rsid w:val="0052474A"/>
    <w:rsid w:val="00530A66"/>
    <w:rsid w:val="00544D10"/>
    <w:rsid w:val="005E6498"/>
    <w:rsid w:val="005F7E71"/>
    <w:rsid w:val="00644106"/>
    <w:rsid w:val="0069721C"/>
    <w:rsid w:val="006E028A"/>
    <w:rsid w:val="00740244"/>
    <w:rsid w:val="007D73C3"/>
    <w:rsid w:val="0080732D"/>
    <w:rsid w:val="0084694D"/>
    <w:rsid w:val="00894F35"/>
    <w:rsid w:val="00926CE8"/>
    <w:rsid w:val="009517F0"/>
    <w:rsid w:val="009926BF"/>
    <w:rsid w:val="009927FA"/>
    <w:rsid w:val="00995ECB"/>
    <w:rsid w:val="00A65BBA"/>
    <w:rsid w:val="00AB5ADF"/>
    <w:rsid w:val="00AD7F03"/>
    <w:rsid w:val="00B252E0"/>
    <w:rsid w:val="00BB7136"/>
    <w:rsid w:val="00BC461C"/>
    <w:rsid w:val="00BE176B"/>
    <w:rsid w:val="00C0088C"/>
    <w:rsid w:val="00D7516B"/>
    <w:rsid w:val="00DB3308"/>
    <w:rsid w:val="00DE42E8"/>
    <w:rsid w:val="00E20E29"/>
    <w:rsid w:val="00E63ABF"/>
    <w:rsid w:val="00E66174"/>
    <w:rsid w:val="00E8567B"/>
    <w:rsid w:val="00EC34D8"/>
    <w:rsid w:val="00F44898"/>
    <w:rsid w:val="00F874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b/>
        <w:iCs/>
        <w:color w:val="404040" w:themeColor="text1" w:themeTint="BF"/>
        <w:sz w:val="24"/>
        <w:szCs w:val="24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ABF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/>
      <w:b w:val="0"/>
      <w:iCs w:val="0"/>
      <w:color w:val="auto"/>
      <w:szCs w:val="20"/>
      <w:lang w:eastAsia="el-GR"/>
    </w:rPr>
  </w:style>
  <w:style w:type="paragraph" w:styleId="3">
    <w:name w:val="heading 3"/>
    <w:basedOn w:val="a"/>
    <w:next w:val="a"/>
    <w:link w:val="3Char"/>
    <w:qFormat/>
    <w:rsid w:val="00E63ABF"/>
    <w:pPr>
      <w:keepNext/>
      <w:outlineLvl w:val="2"/>
    </w:pPr>
    <w:rPr>
      <w:b/>
      <w:u w:val="single"/>
    </w:rPr>
  </w:style>
  <w:style w:type="paragraph" w:styleId="8">
    <w:name w:val="heading 8"/>
    <w:basedOn w:val="a"/>
    <w:next w:val="a"/>
    <w:link w:val="8Char"/>
    <w:qFormat/>
    <w:rsid w:val="00E63ABF"/>
    <w:pPr>
      <w:keepNext/>
      <w:tabs>
        <w:tab w:val="left" w:pos="-180"/>
      </w:tabs>
      <w:jc w:val="center"/>
      <w:outlineLvl w:val="7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Char">
    <w:name w:val="Επικεφαλίδα 3 Char"/>
    <w:basedOn w:val="a0"/>
    <w:link w:val="3"/>
    <w:rsid w:val="00E63ABF"/>
    <w:rPr>
      <w:rFonts w:eastAsia="Times New Roman"/>
      <w:iCs w:val="0"/>
      <w:color w:val="auto"/>
      <w:szCs w:val="20"/>
      <w:u w:val="single"/>
      <w:lang w:eastAsia="el-GR"/>
    </w:rPr>
  </w:style>
  <w:style w:type="character" w:customStyle="1" w:styleId="8Char">
    <w:name w:val="Επικεφαλίδα 8 Char"/>
    <w:basedOn w:val="a0"/>
    <w:link w:val="8"/>
    <w:rsid w:val="00E63ABF"/>
    <w:rPr>
      <w:rFonts w:eastAsia="Times New Roman"/>
      <w:bCs/>
      <w:iCs w:val="0"/>
      <w:color w:val="auto"/>
      <w:szCs w:val="20"/>
      <w:lang w:eastAsia="el-GR"/>
    </w:rPr>
  </w:style>
  <w:style w:type="paragraph" w:styleId="a3">
    <w:name w:val="Body Text"/>
    <w:basedOn w:val="a"/>
    <w:link w:val="Char"/>
    <w:semiHidden/>
    <w:rsid w:val="00E63ABF"/>
    <w:pPr>
      <w:jc w:val="both"/>
    </w:pPr>
  </w:style>
  <w:style w:type="character" w:customStyle="1" w:styleId="Char">
    <w:name w:val="Σώμα κειμένου Char"/>
    <w:basedOn w:val="a0"/>
    <w:link w:val="a3"/>
    <w:semiHidden/>
    <w:rsid w:val="00E63ABF"/>
    <w:rPr>
      <w:rFonts w:eastAsia="Times New Roman"/>
      <w:b w:val="0"/>
      <w:iCs w:val="0"/>
      <w:color w:val="auto"/>
      <w:szCs w:val="20"/>
      <w:lang w:eastAsia="el-GR"/>
    </w:rPr>
  </w:style>
  <w:style w:type="paragraph" w:styleId="a4">
    <w:name w:val="footer"/>
    <w:basedOn w:val="a"/>
    <w:link w:val="Char0"/>
    <w:semiHidden/>
    <w:rsid w:val="00E63ABF"/>
    <w:pPr>
      <w:tabs>
        <w:tab w:val="center" w:pos="4153"/>
        <w:tab w:val="right" w:pos="8306"/>
      </w:tabs>
    </w:pPr>
  </w:style>
  <w:style w:type="character" w:customStyle="1" w:styleId="Char0">
    <w:name w:val="Υποσέλιδο Char"/>
    <w:basedOn w:val="a0"/>
    <w:link w:val="a4"/>
    <w:semiHidden/>
    <w:rsid w:val="00E63ABF"/>
    <w:rPr>
      <w:rFonts w:eastAsia="Times New Roman"/>
      <w:b w:val="0"/>
      <w:iCs w:val="0"/>
      <w:color w:val="auto"/>
      <w:szCs w:val="20"/>
      <w:lang w:eastAsia="el-GR"/>
    </w:rPr>
  </w:style>
  <w:style w:type="character" w:styleId="a5">
    <w:name w:val="page number"/>
    <w:basedOn w:val="a0"/>
    <w:semiHidden/>
    <w:rsid w:val="00E63ABF"/>
  </w:style>
  <w:style w:type="paragraph" w:styleId="a6">
    <w:name w:val="Balloon Text"/>
    <w:basedOn w:val="a"/>
    <w:link w:val="Char1"/>
    <w:uiPriority w:val="99"/>
    <w:semiHidden/>
    <w:unhideWhenUsed/>
    <w:rsid w:val="009927FA"/>
    <w:rPr>
      <w:rFonts w:ascii="Tahoma" w:hAnsi="Tahoma" w:cs="Tahoma"/>
      <w:sz w:val="16"/>
      <w:szCs w:val="16"/>
    </w:rPr>
  </w:style>
  <w:style w:type="character" w:customStyle="1" w:styleId="Char1">
    <w:name w:val="Κείμενο πλαισίου Char"/>
    <w:basedOn w:val="a0"/>
    <w:link w:val="a6"/>
    <w:uiPriority w:val="99"/>
    <w:semiHidden/>
    <w:rsid w:val="009927FA"/>
    <w:rPr>
      <w:rFonts w:ascii="Tahoma" w:eastAsia="Times New Roman" w:hAnsi="Tahoma" w:cs="Tahoma"/>
      <w:b w:val="0"/>
      <w:iCs w:val="0"/>
      <w:color w:val="auto"/>
      <w:sz w:val="16"/>
      <w:szCs w:val="16"/>
      <w:lang w:eastAsia="el-G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196</Words>
  <Characters>1060</Characters>
  <Application>Microsoft Office Word</Application>
  <DocSecurity>0</DocSecurity>
  <Lines>8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Mega_User</dc:creator>
  <cp:lastModifiedBy>Press Office</cp:lastModifiedBy>
  <cp:revision>2</cp:revision>
  <cp:lastPrinted>2019-03-29T10:48:00Z</cp:lastPrinted>
  <dcterms:created xsi:type="dcterms:W3CDTF">2019-03-29T11:47:00Z</dcterms:created>
  <dcterms:modified xsi:type="dcterms:W3CDTF">2019-03-29T11:47:00Z</dcterms:modified>
</cp:coreProperties>
</file>