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E177B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E177B">
        <w:rPr>
          <w:b/>
          <w:color w:val="548DD4"/>
          <w:lang w:val="el-GR"/>
        </w:rPr>
        <w:instrText xml:space="preserve"> </w:instrText>
      </w:r>
      <w:r w:rsidR="000C439A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0C439A" w:rsidRPr="007E177B">
        <w:rPr>
          <w:b/>
          <w:color w:val="548DD4"/>
          <w:lang w:val="el-GR"/>
        </w:rPr>
        <w:t>15 Μαρτίου 2019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0C439A">
        <w:rPr>
          <w:b/>
        </w:rPr>
      </w:r>
      <w:r>
        <w:rPr>
          <w:b/>
        </w:rPr>
        <w:fldChar w:fldCharType="separate"/>
      </w:r>
      <w:r w:rsidR="000C439A" w:rsidRPr="007E177B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0C439A">
        <w:rPr>
          <w:b/>
          <w:bCs/>
        </w:rPr>
      </w:r>
      <w:r>
        <w:rPr>
          <w:b/>
          <w:bCs/>
        </w:rPr>
        <w:fldChar w:fldCharType="separate"/>
      </w:r>
      <w:r w:rsidR="000C439A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 xml:space="preserve">Αρ. Πρωτ.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0C439A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0C439A">
        <w:rPr>
          <w:b/>
          <w:bCs/>
          <w:color w:val="548DD4"/>
        </w:rPr>
        <w:t>4113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0C439A">
        <w:rPr>
          <w:b/>
        </w:rPr>
      </w:r>
      <w:r>
        <w:rPr>
          <w:b/>
        </w:rPr>
        <w:fldChar w:fldCharType="separate"/>
      </w:r>
      <w:r w:rsidR="000C439A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0C439A">
        <w:rPr>
          <w:b/>
        </w:rPr>
      </w:r>
      <w:r>
        <w:rPr>
          <w:b/>
        </w:rPr>
        <w:fldChar w:fldCharType="separate"/>
      </w:r>
      <w:r w:rsidR="000C439A">
        <w:rPr>
          <w:b/>
        </w:rPr>
        <w:t> </w:t>
      </w:r>
      <w:r w:rsidR="000C439A">
        <w:rPr>
          <w:b/>
        </w:rPr>
        <w:t> </w:t>
      </w:r>
      <w:r w:rsidR="000C439A">
        <w:rPr>
          <w:b/>
        </w:rPr>
        <w:t> </w:t>
      </w:r>
      <w:r w:rsidR="000C439A">
        <w:rPr>
          <w:b/>
        </w:rPr>
        <w:t> </w:t>
      </w:r>
      <w:r w:rsidR="000C439A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439A">
              <w:t>Φρ. Παπαχρηστίδη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439A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r>
              <w:t>ορίες</w:t>
            </w:r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0C439A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r w:rsidR="000C439A">
              <w:rPr>
                <w:b/>
                <w:lang w:val="en-US"/>
              </w:rPr>
              <w:t>Απαζίδου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>
              <w:t>Τηλέφωνο</w:t>
            </w:r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439A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439A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C439A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7E177B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0C439A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E177B" w:rsidRDefault="000C439A" w:rsidP="009B1632">
            <w:pPr>
              <w:rPr>
                <w:b/>
                <w:bCs/>
                <w:sz w:val="22"/>
                <w:lang w:val="el-GR"/>
              </w:rPr>
            </w:pPr>
            <w:r w:rsidRPr="007E177B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7E177B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0C439A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0C439A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0C439A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C439A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0C439A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0C439A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0C439A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0C439A">
        <w:rPr>
          <w:b/>
          <w:bCs/>
          <w:color w:val="1F497D"/>
          <w:lang w:val="el-GR"/>
        </w:rPr>
        <w:t>19-03-2019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C439A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C439A">
        <w:rPr>
          <w:b/>
          <w:bCs/>
          <w:color w:val="1F497D"/>
          <w:lang w:val="el-GR"/>
        </w:rPr>
        <w:t>Τρίτη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0C439A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0C439A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240D25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0C439A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0C439A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240D25">
              <w:rPr>
                <w:lang w:val="el-GR"/>
              </w:rPr>
              <w:t>Αποδοχή χρηματοδότησης - 8η Αναμόρφωση προϋπολογισμού Δήμου Παγγαίου οικ. έτους 2019</w:t>
            </w:r>
          </w:p>
          <w:p w:rsidR="007E177B" w:rsidRPr="007E177B" w:rsidRDefault="007E177B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E177B">
              <w:rPr>
                <w:lang w:val="el-GR"/>
              </w:rPr>
              <w:t xml:space="preserve">Λήψη απόφασης για εξειδίκευση πίστωσης, λόγω μεταβίβασης </w:t>
            </w:r>
            <w:r w:rsidR="00240D25" w:rsidRPr="007E177B">
              <w:rPr>
                <w:lang w:val="el-GR"/>
              </w:rPr>
              <w:t>αρμοδιότητας</w:t>
            </w:r>
            <w:r w:rsidRPr="007E177B">
              <w:rPr>
                <w:lang w:val="el-GR"/>
              </w:rPr>
              <w:t>, στον Κ.Α Εξόδων 00/6433.001 με τίτλο «Τιμητικές διακρίσεις, αναμνηστικά δώρα και έξοδα φιλοξενίας φυσικών προσώπων και αντιπροσωπειών» του προϋπολογισμού του Δήμου Παγγαίου οικον. έτους 2019</w:t>
            </w:r>
          </w:p>
          <w:p w:rsidR="007E177B" w:rsidRPr="007E177B" w:rsidRDefault="007E177B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D73B1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E177B">
              <w:rPr>
                <w:lang w:val="el-GR"/>
              </w:rPr>
              <w:t>Περί έγκρισης βεβαιώσεων καλής εκτέλεσης υπηρεσιών</w:t>
            </w:r>
          </w:p>
          <w:p w:rsidR="007E177B" w:rsidRPr="007E177B" w:rsidRDefault="007E177B" w:rsidP="00D73B1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E177B">
              <w:rPr>
                <w:lang w:val="el-GR"/>
              </w:rPr>
              <w:t>Περί έγκρισης Πρακτικού Αποσφράγισης Δικαιολογητικών Κατακύρωσης για την επιλογή αναδόχου για την κατασκευή του έργου με τίτλο '' ΑΣΦΑΛΤΟΤΑΠΗΤΕΣ ΟΔΩΝ ΔΗΜΟΥ ΠΑΓΓΑΙΟΥ ''</w:t>
            </w:r>
          </w:p>
          <w:p w:rsidR="007E177B" w:rsidRPr="007E177B" w:rsidRDefault="007E177B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E177B">
              <w:rPr>
                <w:lang w:val="el-GR"/>
              </w:rPr>
              <w:t>Περί έγκρισης των όρων διακήρυξης διαγωνισμού για τη μελέτη με τίτλο ΄΄ΤΟΠΙΚΟ ΧΩΡΙΚΟ ΣΧΕΔΙΟ ΔΗΜΟ ΠΑΓΓΑΙΟΥ΄΄</w:t>
            </w:r>
          </w:p>
          <w:p w:rsidR="007E177B" w:rsidRPr="007E177B" w:rsidRDefault="007E177B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E177B">
              <w:rPr>
                <w:lang w:val="el-GR"/>
              </w:rPr>
              <w:t>Συγκρότηση Επιτροπής Διενέργειας Διαγωνισμού της μελέτης με τίτλο ''ΤΟΠΙΚΟ ΧΩΡΙΚΟ ΣΧΕΔΙΟ ΔΗΜΟΥ ΠΑΓΓΑΙΟΥ΄΄</w:t>
            </w:r>
          </w:p>
          <w:p w:rsidR="007E177B" w:rsidRPr="007E177B" w:rsidRDefault="007E177B" w:rsidP="007E177B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0C439A" w:rsidRPr="007E177B" w:rsidTr="00D73B1B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0C439A" w:rsidRPr="00A34B98" w:rsidRDefault="000C439A" w:rsidP="00D73B1B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0C439A" w:rsidRDefault="000C439A" w:rsidP="00D73B1B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E177B">
              <w:rPr>
                <w:lang w:val="el-GR"/>
              </w:rPr>
              <w:t>Συγκρότηση Επιτροπής Συνοπτικών Διαγωνισμών Έργων για το έτος 2019</w:t>
            </w:r>
          </w:p>
          <w:p w:rsidR="007E177B" w:rsidRPr="007E177B" w:rsidRDefault="007E177B" w:rsidP="00D73B1B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</w:tbl>
    <w:p w:rsidR="00577785" w:rsidRPr="007E177B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28D5" w:rsidRDefault="006828D5" w:rsidP="003A0925">
      <w:r>
        <w:separator/>
      </w:r>
    </w:p>
  </w:endnote>
  <w:endnote w:type="continuationSeparator" w:id="1">
    <w:p w:rsidR="006828D5" w:rsidRDefault="006828D5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28D5" w:rsidRDefault="006828D5" w:rsidP="003A0925">
      <w:r>
        <w:separator/>
      </w:r>
    </w:p>
  </w:footnote>
  <w:footnote w:type="continuationSeparator" w:id="1">
    <w:p w:rsidR="006828D5" w:rsidRDefault="006828D5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77B"/>
    <w:rsid w:val="00000AD3"/>
    <w:rsid w:val="000122E6"/>
    <w:rsid w:val="0002122D"/>
    <w:rsid w:val="00030FA4"/>
    <w:rsid w:val="00032D7F"/>
    <w:rsid w:val="00082992"/>
    <w:rsid w:val="000C150B"/>
    <w:rsid w:val="000C439A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0D25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28D5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E177B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72B62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3</cp:revision>
  <cp:lastPrinted>2019-03-15T12:25:00Z</cp:lastPrinted>
  <dcterms:created xsi:type="dcterms:W3CDTF">2019-03-15T12:26:00Z</dcterms:created>
  <dcterms:modified xsi:type="dcterms:W3CDTF">2019-03-15T12:26:00Z</dcterms:modified>
</cp:coreProperties>
</file>