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D93987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D93987">
        <w:rPr>
          <w:b/>
          <w:color w:val="548DD4"/>
          <w:lang w:val="el-GR"/>
        </w:rPr>
        <w:instrText xml:space="preserve"> </w:instrText>
      </w:r>
      <w:r w:rsidR="004F18DC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4F18DC" w:rsidRPr="00D93987">
        <w:rPr>
          <w:b/>
          <w:color w:val="548DD4"/>
          <w:lang w:val="el-GR"/>
        </w:rPr>
        <w:t>27 Δεκεμβρίου 2017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4F18DC">
        <w:rPr>
          <w:b/>
        </w:rPr>
      </w:r>
      <w:r>
        <w:rPr>
          <w:b/>
        </w:rPr>
        <w:fldChar w:fldCharType="separate"/>
      </w:r>
      <w:r w:rsidR="004F18DC" w:rsidRPr="00D93987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4F18DC">
        <w:rPr>
          <w:b/>
          <w:bCs/>
        </w:rPr>
      </w:r>
      <w:r>
        <w:rPr>
          <w:b/>
          <w:bCs/>
        </w:rPr>
        <w:fldChar w:fldCharType="separate"/>
      </w:r>
      <w:r w:rsidR="004F18DC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4F18DC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4F18DC">
        <w:rPr>
          <w:b/>
          <w:bCs/>
          <w:color w:val="548DD4"/>
        </w:rPr>
        <w:t>34919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4F18DC">
        <w:rPr>
          <w:b/>
        </w:rPr>
      </w:r>
      <w:r>
        <w:rPr>
          <w:b/>
        </w:rPr>
        <w:fldChar w:fldCharType="separate"/>
      </w:r>
      <w:r w:rsidR="004F18DC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4F18DC">
        <w:rPr>
          <w:b/>
        </w:rPr>
      </w:r>
      <w:r>
        <w:rPr>
          <w:b/>
        </w:rPr>
        <w:fldChar w:fldCharType="separate"/>
      </w:r>
      <w:r w:rsidR="004F18DC">
        <w:rPr>
          <w:b/>
        </w:rPr>
        <w:t> </w:t>
      </w:r>
      <w:r w:rsidR="004F18DC">
        <w:rPr>
          <w:b/>
        </w:rPr>
        <w:t> </w:t>
      </w:r>
      <w:r w:rsidR="004F18DC">
        <w:rPr>
          <w:b/>
        </w:rPr>
        <w:t> </w:t>
      </w:r>
      <w:r w:rsidR="004F18DC">
        <w:rPr>
          <w:b/>
        </w:rPr>
        <w:t> </w:t>
      </w:r>
      <w:r w:rsidR="004F18DC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F18DC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F18DC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4F18DC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4F18DC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F18DC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F18DC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F18DC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4F18DC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4F18DC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4F18DC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4F18DC">
        <w:rPr>
          <w:rFonts w:ascii="Arial" w:hAnsi="Arial" w:cs="Arial"/>
          <w:b/>
          <w:bCs/>
          <w:u w:val="single"/>
          <w:lang w:val="el-GR"/>
        </w:rPr>
        <w:t>ΕΚΤΑΚΤΗΣ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D93987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4F18DC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4F18DC">
        <w:rPr>
          <w:b/>
          <w:lang w:val="el-GR"/>
        </w:rPr>
        <w:t>Έκτακτή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4F18DC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4F18DC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4F18DC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4F18DC">
        <w:rPr>
          <w:b/>
          <w:bCs/>
          <w:color w:val="1F497D"/>
          <w:lang w:val="el-GR"/>
        </w:rPr>
        <w:t>29-12-2017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F18DC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4F18DC">
        <w:rPr>
          <w:b/>
          <w:bCs/>
          <w:color w:val="1F497D"/>
          <w:lang w:val="el-GR"/>
        </w:rPr>
        <w:t>Παρασκευή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F18DC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4F18DC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D93987" w:rsidRPr="00082992" w:rsidRDefault="00D93987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D93987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4F18DC" w:rsidP="00D9398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 xml:space="preserve">ΘΕΜΑ </w:t>
            </w:r>
          </w:p>
        </w:tc>
        <w:tc>
          <w:tcPr>
            <w:tcW w:w="9100" w:type="dxa"/>
            <w:shd w:val="clear" w:color="auto" w:fill="auto"/>
          </w:tcPr>
          <w:p w:rsidR="00AA03DB" w:rsidRPr="00D93987" w:rsidRDefault="004F18DC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D93987">
              <w:rPr>
                <w:lang w:val="el-GR"/>
              </w:rPr>
              <w:t>Έγκριση διάθεσης πιστώσεων σε βάρος διαφόρων κωδικών του προϋπολογισμού εξόδων οικ. έτους 2017 του Δ. Παγγαίου</w:t>
            </w:r>
          </w:p>
        </w:tc>
      </w:tr>
      <w:bookmarkEnd w:id="20"/>
    </w:tbl>
    <w:p w:rsidR="0057778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D93987" w:rsidRPr="00D93987" w:rsidRDefault="00D93987" w:rsidP="003A0925">
      <w:pPr>
        <w:autoSpaceDE w:val="0"/>
        <w:autoSpaceDN w:val="0"/>
        <w:adjustRightInd w:val="0"/>
        <w:rPr>
          <w:lang w:val="el-GR"/>
        </w:rPr>
      </w:pPr>
    </w:p>
    <w:p w:rsidR="00D93987" w:rsidRDefault="004F18DC" w:rsidP="003A0925">
      <w:pPr>
        <w:autoSpaceDE w:val="0"/>
        <w:autoSpaceDN w:val="0"/>
        <w:adjustRightInd w:val="0"/>
        <w:rPr>
          <w:lang w:val="el-GR"/>
        </w:rPr>
      </w:pPr>
      <w:r w:rsidRPr="00D93987">
        <w:rPr>
          <w:lang w:val="el-GR"/>
        </w:rPr>
        <w:t>Το θέμα κρίθηκε ως κατεπείγον λόγω της λήξης του οικ. έτους 2017 για τακτοποίηση των λογιστικών εκκρεμοτήτων</w:t>
      </w:r>
      <w:r w:rsidR="00D93987">
        <w:rPr>
          <w:lang w:val="el-GR"/>
        </w:rPr>
        <w:t>.</w:t>
      </w:r>
    </w:p>
    <w:p w:rsidR="00D93987" w:rsidRDefault="00D93987" w:rsidP="003A0925">
      <w:pPr>
        <w:autoSpaceDE w:val="0"/>
        <w:autoSpaceDN w:val="0"/>
        <w:adjustRightInd w:val="0"/>
        <w:rPr>
          <w:lang w:val="el-GR"/>
        </w:rPr>
      </w:pPr>
    </w:p>
    <w:p w:rsidR="00D93987" w:rsidRDefault="00D93987" w:rsidP="003A0925">
      <w:pPr>
        <w:autoSpaceDE w:val="0"/>
        <w:autoSpaceDN w:val="0"/>
        <w:adjustRightInd w:val="0"/>
        <w:rPr>
          <w:lang w:val="el-GR"/>
        </w:rPr>
      </w:pPr>
    </w:p>
    <w:p w:rsidR="008E1B7C" w:rsidRPr="00D93987" w:rsidRDefault="004F18DC" w:rsidP="003A0925">
      <w:pPr>
        <w:autoSpaceDE w:val="0"/>
        <w:autoSpaceDN w:val="0"/>
        <w:adjustRightInd w:val="0"/>
        <w:rPr>
          <w:lang w:val="el-GR"/>
        </w:rPr>
      </w:pPr>
      <w:r w:rsidRPr="00D93987">
        <w:rPr>
          <w:lang w:val="el-GR"/>
        </w:rPr>
        <w:t xml:space="preserve">  </w:t>
      </w:r>
    </w:p>
    <w:p w:rsidR="008104C4" w:rsidRPr="00D93987" w:rsidRDefault="008104C4" w:rsidP="00A34B98">
      <w:pPr>
        <w:pStyle w:val="a3"/>
        <w:jc w:val="left"/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751" w:rsidRDefault="00DB3751" w:rsidP="003A0925">
      <w:r>
        <w:separator/>
      </w:r>
    </w:p>
  </w:endnote>
  <w:endnote w:type="continuationSeparator" w:id="1">
    <w:p w:rsidR="00DB3751" w:rsidRDefault="00DB375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751" w:rsidRDefault="00DB3751" w:rsidP="003A0925">
      <w:r>
        <w:separator/>
      </w:r>
    </w:p>
  </w:footnote>
  <w:footnote w:type="continuationSeparator" w:id="1">
    <w:p w:rsidR="00DB3751" w:rsidRDefault="00DB375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3987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4F18DC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93987"/>
    <w:rsid w:val="00DB3751"/>
    <w:rsid w:val="00DD70DE"/>
    <w:rsid w:val="00DF7E92"/>
    <w:rsid w:val="00E06A31"/>
    <w:rsid w:val="00E20081"/>
    <w:rsid w:val="00E77FE5"/>
    <w:rsid w:val="00E97824"/>
    <w:rsid w:val="00EE7001"/>
    <w:rsid w:val="00F04452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2017-12-27T14:36:00Z</cp:lastPrinted>
  <dcterms:created xsi:type="dcterms:W3CDTF">2017-12-27T14:35:00Z</dcterms:created>
  <dcterms:modified xsi:type="dcterms:W3CDTF">2017-12-27T14:36:00Z</dcterms:modified>
</cp:coreProperties>
</file>